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som inkom 2021-08-09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7072" cy="5688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29707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6925305, E 598425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T, §4) och nattviol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