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Detta dokument behandlar höga naturvärden i avverkningsanmälan A 40428-2023 i Sundsvalls kommun som inkom 2023-08-31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6942306, E 585851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3 naturvårdsarter hittats: talltita (NT, §4), gråspett (T,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