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som inkom 2026-01-06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6907245, E 620545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11 naturvårdsarter hittats: trådbrosklav (EN), garnlav (VU, T), knärot (VU, T, §8), gultoppig fingersvamp (NT), kötticka (NT), orange taggsvamp (NT, T), tretåig hackspett (NT, T, §4), ullticka (NT, T), violettgrå tagellav (NT, T), mörk husmossa (S, T) och skinnlav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