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som inkom 2025-09-03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8087" cy="5688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278087"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6898645, E 632245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15 naturvårdsarter hittats: garnlav (VU, T), björktrast (NT, §4), kötticka (NT), lunglav (NT, T), rödvingetrast (NT, §4), talltita (NT, §4), luddlav (S, T), mörk husmossa (S, T), sotriska (S), stubbspretmossa (S, T), svavelriska (S), vedticka (S, T), orre (§4), trana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rödvingetrast (NT, §4), talltita (NT, §4), orre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