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som inkom 2025-09-29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6919150, E 608784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knärot (VU, T, §8), lädervaxing (NT), tretåig hackspett (NT, T, §4), grönpyrola (S, T) och järpe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