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Detta dokument behandlar höga naturvärden i avverkningsanmälan A 52515-2024 i Sundsvalls kommun som inkom 2024-11-13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6910402, E 615638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