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som inkom 2022-12-05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5649" cy="5688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656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6965179, E 593183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