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Detta dokument behandlar höga naturvärden i avverkningsanmälan A 7089-2025 i Sundsvalls kommun som inkom 2025-02-13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6954653, E 591998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