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09-2024 i Sundsval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