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36303-2025 i Sundsvalls kommun</w:t>
      </w:r>
    </w:p>
    <w:p>
      <w:r>
        <w:t>Detta dokument behandlar höga naturvärden i avverkningsanmälan A 36303-2025 i Sundsvalls kommun. Denna avverkningsanmälan inkom 2025-07-29 19:25:45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