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2054-2025 i Sundsvalls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