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01-2025 i Sundsval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