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näktergal,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näktergal,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