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desmeknopp (NT), mindre hackspett (NT, §4), rödprick (NT), talltita (NT, §4), tvåblad (S, §8),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mindre hackspett (NT, §4), talltita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