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som inkom 2024-04-04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garnlav (VU, T), lunglav (NT, T), tretåig hackspett (NT, T, §4), ullticka (NT,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