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som inkom 2025-08-12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(VU, T), dropptaggsvamp (NT, T), kolflarnlav (NT, T), kortskaftad ärgspik (NT), lunglav (NT, T), mörk kolflarnlav (NT), ullticka (NT, T), vedflamlav (NT), vedskivlav (NT, T), bårdlav (S, T) och korallblylav (S, T). Av dessa är 9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