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Detta dokument behandlar höga naturvärden i avverkningsanmälan A 20077-2025 i Sundsvalls kommun som inkom 2025-04-25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6970008, E 595211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5 naturvårdsarter hittats: garnlav (VU, T), kolflarnlav (NT, T), lunglav (NT, 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