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som inkom 2025-09-29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6919150, E 608784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knärot (VU, T, §8), lädervaxing (NT), tretåig hackspett (NT, T, §4), grönpyrola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