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som inkom 2025-01-31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6896393, E 628009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10 naturvårdsarter hittats: knärot (VU, T, §8), grönpyrola (S, T), skinnlav (S, T), stor aspticka (S, T), vågbandad barkbock (S), blåsippa (T, §9), spillkråka (T, §4), fiskgjuse (§4), nattviol (§8) och lopplummer (aggregat)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blåsippa (T, §9), spillkråka (T, §4), fiskgjuse (§4), nattviol (§8)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skinnlav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