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Detta dokument behandlar höga naturvärden i avverkningsanmälan A 53105-2025 i Sundsvalls kommun som inkom 2025-10-28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6902105, E 573117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lunglav (NT, T), ullticka (NT, T), barkkornlav (S,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