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som inkom 2023-11-02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6927252, E 590437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knärot (VU, T, §8), duvhök (NT, §4), rosenticka (NT, T), rynkskinn (NT, T), tretåig hackspett (NT, T, §4), vanlig groda (§6)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tretåig hackspett (NT,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