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som inkom 2022-12-05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65649" cy="5688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6564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6965179, E 593183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