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Detta dokument behandlar höga naturvärden i avverkningsanmälan A 59610-2025 i Sundsvalls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6909770, E 617513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