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25836-2025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