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44276-2025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