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dokument behandlar höga naturvärden i avverkningsanmälan A 44276-2025 i Sundsvalls kommun. Denna avverkningsanmälan inkom 2025-09-16 08:16:13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6975652, E 589627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