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16319-2025 i Sundsvalls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