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24 meter från avverkningsanmälan A 9566-2025 i Sundsvalls kommun har hittats 10 naturvårdsarter varav 7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