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30933-2022 i Sundsvalls kommun</w:t>
      </w:r>
    </w:p>
    <w:p>
      <w:r>
        <w:t>Detta dokument behandlar höga naturvärden i avverkningsanmälan A 30933-2022 i Sundsvalls kommun. Denna avverkningsanmälan inkom 2022-07-25 22:32:55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30933-2022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6961237, E 589496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