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blackticka (VU), knärot (VU, §8), rynkskinn (VU), doftskinn (NT), garnlav (NT), granticka (NT), lunglav (NT), rosenticka (NT), spillkråka (NT, §4), tretåig hackspett (NT, §4), ullticka (NT), stor aspticka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