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16558-2023 i Sundsvalls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