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dokument behandlar höga naturvärden i avverkningsanmälan A 23364-2025 i Sundsvalls kommun. Denna avverkningsanmälan inkom 2025-05-14 16:16:13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