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 meter från avverkningsanmälan A 21594-2025 i Sundsvalls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