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398-2023 i Sundsvalls kommun har hittats 10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