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1321-2025 i Sundsval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