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859-2024 i Sundsvalls kommun har hittats 5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