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9201-2022 i Sundsvalls kommun har hittats 10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