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117-2025 i Sundsval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