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35-2025 i Sundsval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