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01-2022 i Sundsvall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