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52554-2021 i Sundsvalls kommun</w:t>
      </w:r>
    </w:p>
    <w:p>
      <w:r>
        <w:t>Detta klagomål behandlar höga naturvärden i avverkningsanmälan A 52554-2021 i Sundsvalls kommun som inkom 2021-09-27 och omfattar 0,4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52554-2021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6908847, E 601425 i SWEREF 99 TM.</w:t>
      </w:r>
    </w:p>
    <w:p>
      <w:r>
        <w:t>Inom 21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