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vågticka (VU), gammelgransskål (NT), garnlav (NT), granticka (NT), lunglav (NT), tallticka (NT), talltita (NT, §4), tretåig hackspett (NT, §4), bårdlav (S), norrlandslav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