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576-2022 i Sundsvall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