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10 meter från avverkningsanmälan A 13443-2025 i Sundsvalls kommun har hittats 15 naturvårdsarter varav 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