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42404-2026 i Sundsvall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