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28-2025 i Sundsvalls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