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60182-2018 i Sundsvalls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