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3582-2026 i Sundsvalls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