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knärot (VU, §8), liten hornflikmossa (VU), brunpudrad nållav (NT), garnlav (NT), gultoppig fingersvamp (NT), koralltaggsvamp (NT), lunglav (NT), mindre hackspett (NT, §4), orange taggsvamp (NT), tretåig hackspett (NT, §4), vedtrappmossa (NT), kattfotslav (S), stor aspticka (S), svavelriska (S), thomsons trägnagare (S), vedticka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