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som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T, §8), rostskinn (VU), rosenticka (NT, T), talltita (NT, §4), ullticka (NT, T), brandticka (S)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